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2A6" w:rsidRPr="00D062A6" w:rsidRDefault="004C1F0F" w:rsidP="0060143F">
      <w:pPr>
        <w:tabs>
          <w:tab w:val="center" w:pos="4819"/>
        </w:tabs>
        <w:spacing w:before="0"/>
      </w:pPr>
      <w:bookmarkStart w:id="0" w:name="_GoBack"/>
      <w:bookmarkEnd w:id="0"/>
      <w:r>
        <w:t xml:space="preserve">                                                                 </w:t>
      </w:r>
      <w:r w:rsidR="00727EFF">
        <w:t xml:space="preserve">                                         </w:t>
      </w:r>
      <w:r>
        <w:t xml:space="preserve"> </w:t>
      </w:r>
      <w:r w:rsidR="00D062A6">
        <w:tab/>
      </w:r>
      <w:r w:rsidR="0060143F">
        <w:t>Форма 6 т</w:t>
      </w:r>
    </w:p>
    <w:p w:rsidR="00D062A6" w:rsidRDefault="000B425D" w:rsidP="00D062A6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Техническо</w:t>
      </w:r>
      <w:r w:rsidR="0060143F">
        <w:rPr>
          <w:rFonts w:cs="Arial"/>
          <w:szCs w:val="22"/>
        </w:rPr>
        <w:t>е</w:t>
      </w:r>
      <w:r>
        <w:rPr>
          <w:rFonts w:cs="Arial"/>
          <w:szCs w:val="22"/>
        </w:rPr>
        <w:t xml:space="preserve"> предложени</w:t>
      </w:r>
      <w:r w:rsidR="0060143F">
        <w:rPr>
          <w:rFonts w:cs="Arial"/>
          <w:szCs w:val="22"/>
        </w:rPr>
        <w:t>е по лоту № КНГ/14.10-2016 «Услуги авиационного транспорта»</w:t>
      </w:r>
    </w:p>
    <w:tbl>
      <w:tblPr>
        <w:tblpPr w:leftFromText="180" w:rightFromText="180" w:vertAnchor="text" w:horzAnchor="margin" w:tblpY="22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704"/>
        <w:gridCol w:w="2552"/>
        <w:gridCol w:w="2551"/>
      </w:tblGrid>
      <w:tr w:rsidR="006B083A" w:rsidTr="006B083A">
        <w:trPr>
          <w:trHeight w:val="300"/>
          <w:tblHeader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Default="006B083A" w:rsidP="00D062A6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Default="006B083A" w:rsidP="00D062A6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Маршрут движения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Default="006B083A" w:rsidP="00D062A6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Pr="001C119C" w:rsidRDefault="006B083A" w:rsidP="00D062A6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C119C">
              <w:rPr>
                <w:rFonts w:cs="Arial"/>
                <w:b/>
                <w:bCs/>
                <w:sz w:val="20"/>
                <w:szCs w:val="20"/>
              </w:rPr>
              <w:t>Показатель</w:t>
            </w:r>
          </w:p>
        </w:tc>
      </w:tr>
      <w:tr w:rsidR="006B083A" w:rsidTr="006B083A">
        <w:trPr>
          <w:trHeight w:val="30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83A" w:rsidRDefault="006B083A" w:rsidP="00D062A6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83A" w:rsidRDefault="006B083A" w:rsidP="00D062A6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83A" w:rsidRDefault="006B083A" w:rsidP="00D062A6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83A" w:rsidRDefault="006B083A" w:rsidP="00D062A6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6B083A" w:rsidTr="006B083A">
        <w:trPr>
          <w:trHeight w:val="164"/>
          <w:tblHeader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6B083A" w:rsidRDefault="006B083A" w:rsidP="00D062A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Default="006B083A" w:rsidP="00D062A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Default="006B083A" w:rsidP="00D062A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B083A" w:rsidRDefault="006B083A" w:rsidP="00D062A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6B083A" w:rsidTr="006B083A">
        <w:trPr>
          <w:trHeight w:val="96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083A" w:rsidRDefault="006B083A" w:rsidP="00D062A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83A" w:rsidRDefault="006B083A" w:rsidP="00D062A6">
            <w:pPr>
              <w:rPr>
                <w:rFonts w:cs="Arial"/>
                <w:b/>
                <w:sz w:val="20"/>
                <w:szCs w:val="20"/>
              </w:rPr>
            </w:pPr>
          </w:p>
          <w:p w:rsidR="006B083A" w:rsidRPr="001C119C" w:rsidRDefault="006B083A" w:rsidP="00D062A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Маршрут движения самолета типа Ан-24 : г.Красноярск-с.Байкит- г.Красноярск (1322км)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Максимальная взлетная масса ВС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тонн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BD2D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Дальность полета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BD2D5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BD2D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Крейсерская скорость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BD2D5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км/час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BD2D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Время полета по маршруту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BD2D5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BD2D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Плановая полезная коммерческая загрузка рейса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BD2D5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человек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BD2D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Плановая полезная коммерческая загрузка рейса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BD2D5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тонн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83A" w:rsidRDefault="006B083A" w:rsidP="00D062A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1.7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83A" w:rsidRDefault="006B083A" w:rsidP="00BD2D5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Плановое количество рейсов в расчетном периоде (2016 год)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BD2D5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единиц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B083A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083A" w:rsidRDefault="006B083A" w:rsidP="00D062A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83A" w:rsidRDefault="006B083A" w:rsidP="00D062A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Маршрут движения вертолета Мит-8Т: с.Байкит- Буровые-с.Байкит (214 км)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083A" w:rsidRDefault="006B083A" w:rsidP="00D062A6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Pr="005D6000" w:rsidRDefault="005D6000" w:rsidP="005D6000">
            <w:pPr>
              <w:rPr>
                <w:rFonts w:cs="Arial"/>
                <w:sz w:val="20"/>
                <w:szCs w:val="20"/>
              </w:rPr>
            </w:pPr>
            <w:r w:rsidRPr="005D6000">
              <w:rPr>
                <w:rFonts w:cs="Arial"/>
                <w:sz w:val="20"/>
                <w:szCs w:val="20"/>
              </w:rPr>
              <w:t>2.1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Плановая полезная коммерческая загрузка рейса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тонн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Pr="005D6000" w:rsidRDefault="005D6000" w:rsidP="005D6000">
            <w:pPr>
              <w:rPr>
                <w:rFonts w:cs="Arial"/>
                <w:sz w:val="20"/>
                <w:szCs w:val="20"/>
              </w:rPr>
            </w:pPr>
            <w:r w:rsidRPr="005D6000">
              <w:rPr>
                <w:rFonts w:cs="Arial"/>
                <w:sz w:val="20"/>
                <w:szCs w:val="20"/>
              </w:rPr>
              <w:t>2.2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Плановая полезная коммерческая загрузка рейса без дозаправки на маршруте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человек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P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Время полета по маршруту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5D6000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Необходимость дозаправки на маршруте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5D6000">
        <w:trPr>
          <w:trHeight w:val="52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Pr="00D062A6" w:rsidRDefault="005D6000" w:rsidP="005D6000">
            <w:r>
              <w:rPr>
                <w:rFonts w:cs="Arial"/>
                <w:sz w:val="20"/>
                <w:szCs w:val="20"/>
              </w:rPr>
              <w:t>Возможность дозаправки</w:t>
            </w:r>
          </w:p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Да/ 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558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Плановое количество рейсов в расчетном периоде (2016 год)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единиц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84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Pr="004C1F0F" w:rsidRDefault="005D6000" w:rsidP="005D6000">
            <w:pPr>
              <w:rPr>
                <w:rFonts w:cs="Arial"/>
                <w:b/>
                <w:sz w:val="20"/>
                <w:szCs w:val="20"/>
              </w:rPr>
            </w:pPr>
            <w:r w:rsidRPr="004C1F0F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Маршрут движения вертолета Ми-8Т (модификации): с.Богучаны - Буровые-с.Богучаны (556 км)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8222F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Плановая полезная коммерческая загрузка рейса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тонн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8222F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Плановая полезная коммерческая загрузка рейса без дозаправки на маршруте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человек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8222F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Время полета по маршруту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час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8222F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Необходимость дозаправки на маршруте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Pr="00D062A6" w:rsidRDefault="005D6000" w:rsidP="005D6000">
            <w:r>
              <w:rPr>
                <w:rFonts w:cs="Arial"/>
                <w:sz w:val="20"/>
                <w:szCs w:val="20"/>
              </w:rPr>
              <w:t>Возможность дозаправки</w:t>
            </w:r>
          </w:p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Да/ 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8222F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3.5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Возможность дозаправки на маршруте (наличие ТЗК) или возможность организации ТЗК на Куюмбинском месторождении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Да/ 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8222F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Возможность организации грузовых перевозок, в т.ч. на подвеске.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D6000" w:rsidTr="006B083A">
        <w:trPr>
          <w:trHeight w:val="196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000" w:rsidRDefault="0058222F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3.7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000" w:rsidRDefault="005D6000" w:rsidP="005D60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Плановое количество рейсов в расчетном периоде (2016 год)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единиц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6000" w:rsidRDefault="005D6000" w:rsidP="005D60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6B083A" w:rsidRDefault="006B083A" w:rsidP="00D062A6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</w:p>
    <w:p w:rsidR="006B083A" w:rsidRDefault="006B083A" w:rsidP="00D062A6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</w:p>
    <w:p w:rsidR="00F26293" w:rsidRDefault="00F26293" w:rsidP="00F26293">
      <w:pPr>
        <w:rPr>
          <w:rFonts w:cs="Arial"/>
          <w:szCs w:val="22"/>
        </w:rPr>
      </w:pPr>
    </w:p>
    <w:p w:rsidR="00F26293" w:rsidRDefault="00F26293" w:rsidP="00F26293">
      <w:pPr>
        <w:rPr>
          <w:rFonts w:cs="Arial"/>
          <w:szCs w:val="22"/>
        </w:rPr>
      </w:pPr>
    </w:p>
    <w:p w:rsidR="00F26293" w:rsidRDefault="00F26293" w:rsidP="00F26293">
      <w:pPr>
        <w:rPr>
          <w:rFonts w:cs="Arial"/>
          <w:szCs w:val="22"/>
        </w:rPr>
      </w:pPr>
    </w:p>
    <w:p w:rsidR="00F26293" w:rsidRDefault="00F26293" w:rsidP="00F26293">
      <w:pPr>
        <w:rPr>
          <w:rFonts w:cs="Arial"/>
          <w:szCs w:val="22"/>
        </w:rPr>
      </w:pPr>
    </w:p>
    <w:p w:rsidR="00F26293" w:rsidRDefault="00F26293" w:rsidP="00F26293">
      <w:pPr>
        <w:rPr>
          <w:rFonts w:cs="Arial"/>
          <w:szCs w:val="22"/>
        </w:rPr>
      </w:pPr>
    </w:p>
    <w:p w:rsidR="00F26293" w:rsidRDefault="00F26293" w:rsidP="00F26293">
      <w:pPr>
        <w:rPr>
          <w:rFonts w:cs="Arial"/>
          <w:szCs w:val="22"/>
        </w:rPr>
      </w:pPr>
    </w:p>
    <w:p w:rsidR="00F26293" w:rsidRPr="00C44F07" w:rsidRDefault="00F26293" w:rsidP="00F26293">
      <w:pPr>
        <w:rPr>
          <w:rFonts w:cs="Arial"/>
          <w:szCs w:val="22"/>
        </w:rPr>
      </w:pPr>
      <w:r w:rsidRPr="00C44F07">
        <w:rPr>
          <w:rFonts w:cs="Arial"/>
          <w:szCs w:val="22"/>
        </w:rPr>
        <w:t>Подпись:________________________________ /Должность, Фамилия И.О./</w:t>
      </w:r>
    </w:p>
    <w:p w:rsidR="00F26293" w:rsidRPr="00F07C11" w:rsidRDefault="00F26293" w:rsidP="00F26293">
      <w:pPr>
        <w:spacing w:before="0"/>
        <w:jc w:val="both"/>
        <w:sectPr w:rsidR="00F26293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F91131" w:rsidRPr="00D062A6" w:rsidRDefault="00F91131" w:rsidP="001E34A6"/>
    <w:sectPr w:rsidR="00F91131" w:rsidRPr="00D062A6" w:rsidSect="003C21F3">
      <w:headerReference w:type="default" r:id="rId6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5FE" w:rsidRDefault="004C25FE" w:rsidP="00F91131">
      <w:pPr>
        <w:spacing w:before="0"/>
      </w:pPr>
      <w:r>
        <w:separator/>
      </w:r>
    </w:p>
  </w:endnote>
  <w:endnote w:type="continuationSeparator" w:id="0">
    <w:p w:rsidR="004C25FE" w:rsidRDefault="004C25FE" w:rsidP="00F9113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5FE" w:rsidRDefault="004C25FE" w:rsidP="00F91131">
      <w:pPr>
        <w:spacing w:before="0"/>
      </w:pPr>
      <w:r>
        <w:separator/>
      </w:r>
    </w:p>
  </w:footnote>
  <w:footnote w:type="continuationSeparator" w:id="0">
    <w:p w:rsidR="004C25FE" w:rsidRDefault="004C25FE" w:rsidP="00F9113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131" w:rsidRDefault="00F91131" w:rsidP="00D062A6">
    <w:pPr>
      <w:pStyle w:val="a3"/>
    </w:pPr>
    <w:r>
      <w:t xml:space="preserve">                                                                                                                                                                                                           </w:t>
    </w:r>
    <w:r w:rsidR="003C21F3">
      <w:t xml:space="preserve">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131"/>
    <w:rsid w:val="0002730D"/>
    <w:rsid w:val="00087AE4"/>
    <w:rsid w:val="000B425D"/>
    <w:rsid w:val="00112AE8"/>
    <w:rsid w:val="0014138F"/>
    <w:rsid w:val="00185F5A"/>
    <w:rsid w:val="001A583D"/>
    <w:rsid w:val="001B58FF"/>
    <w:rsid w:val="001C119C"/>
    <w:rsid w:val="001E34A6"/>
    <w:rsid w:val="00210E5B"/>
    <w:rsid w:val="002243EF"/>
    <w:rsid w:val="002449B1"/>
    <w:rsid w:val="00260229"/>
    <w:rsid w:val="00394119"/>
    <w:rsid w:val="003C21F3"/>
    <w:rsid w:val="00412194"/>
    <w:rsid w:val="004C1F0F"/>
    <w:rsid w:val="004C25FE"/>
    <w:rsid w:val="004F0130"/>
    <w:rsid w:val="004F50CD"/>
    <w:rsid w:val="00527E3D"/>
    <w:rsid w:val="00575996"/>
    <w:rsid w:val="0058222F"/>
    <w:rsid w:val="005C65D5"/>
    <w:rsid w:val="005D1B45"/>
    <w:rsid w:val="005D6000"/>
    <w:rsid w:val="0060143F"/>
    <w:rsid w:val="006B083A"/>
    <w:rsid w:val="00727EFF"/>
    <w:rsid w:val="007606C9"/>
    <w:rsid w:val="00794C01"/>
    <w:rsid w:val="00834135"/>
    <w:rsid w:val="0085507E"/>
    <w:rsid w:val="00934358"/>
    <w:rsid w:val="009B3B76"/>
    <w:rsid w:val="00A33429"/>
    <w:rsid w:val="00A61B40"/>
    <w:rsid w:val="00A765E2"/>
    <w:rsid w:val="00AF3DAC"/>
    <w:rsid w:val="00BD2D5E"/>
    <w:rsid w:val="00CC6B86"/>
    <w:rsid w:val="00D062A6"/>
    <w:rsid w:val="00D538B6"/>
    <w:rsid w:val="00D70D83"/>
    <w:rsid w:val="00E90471"/>
    <w:rsid w:val="00EA72C5"/>
    <w:rsid w:val="00ED2A1D"/>
    <w:rsid w:val="00ED57F5"/>
    <w:rsid w:val="00F26293"/>
    <w:rsid w:val="00F9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A3CC14-75E3-42BC-833D-E390A28D5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13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131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F91131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1131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F91131"/>
    <w:rPr>
      <w:rFonts w:ascii="Arial" w:eastAsia="Times New Roman" w:hAnsi="Arial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1131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1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4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Шубодеров Владимир Валентинович</dc:creator>
  <cp:lastModifiedBy>Дегтярникова Елена Владимировна</cp:lastModifiedBy>
  <cp:revision>2</cp:revision>
  <cp:lastPrinted>2015-10-23T02:13:00Z</cp:lastPrinted>
  <dcterms:created xsi:type="dcterms:W3CDTF">2015-10-29T07:43:00Z</dcterms:created>
  <dcterms:modified xsi:type="dcterms:W3CDTF">2015-10-29T07:43:00Z</dcterms:modified>
</cp:coreProperties>
</file>